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EA2" w:rsidRPr="00BD345E" w:rsidRDefault="00572EA2" w:rsidP="009200F5">
      <w:pPr>
        <w:jc w:val="center"/>
        <w:rPr>
          <w:b/>
        </w:rPr>
      </w:pPr>
    </w:p>
    <w:p w:rsidR="009200F5" w:rsidRPr="00BD345E" w:rsidRDefault="009200F5" w:rsidP="009200F5">
      <w:pPr>
        <w:jc w:val="center"/>
        <w:rPr>
          <w:b/>
        </w:rPr>
      </w:pPr>
      <w:r w:rsidRPr="00BD345E">
        <w:rPr>
          <w:b/>
        </w:rPr>
        <w:t xml:space="preserve">АДМИНИСТРАЦИИ </w:t>
      </w:r>
      <w:r w:rsidR="00572EA2" w:rsidRPr="00BD345E">
        <w:rPr>
          <w:b/>
        </w:rPr>
        <w:t xml:space="preserve"> БОЛЬШЕИВАНОВСКОГО</w:t>
      </w:r>
      <w:r w:rsidRPr="00BD345E">
        <w:rPr>
          <w:b/>
        </w:rPr>
        <w:t xml:space="preserve"> </w:t>
      </w:r>
      <w:r w:rsidR="00572EA2" w:rsidRPr="00BD345E">
        <w:rPr>
          <w:b/>
        </w:rPr>
        <w:t xml:space="preserve"> </w:t>
      </w:r>
      <w:r w:rsidRPr="00BD345E">
        <w:rPr>
          <w:b/>
        </w:rPr>
        <w:t>СЕЛЬСК</w:t>
      </w:r>
      <w:r w:rsidR="00572EA2" w:rsidRPr="00BD345E">
        <w:rPr>
          <w:b/>
        </w:rPr>
        <w:t xml:space="preserve">ОГО ПОСЕЛЕНИЯ     </w:t>
      </w:r>
      <w:r w:rsidRPr="00BD345E">
        <w:rPr>
          <w:b/>
        </w:rPr>
        <w:t xml:space="preserve">ИЛОВЛИНСКОГО </w:t>
      </w:r>
      <w:r w:rsidR="00572EA2" w:rsidRPr="00BD345E">
        <w:rPr>
          <w:b/>
        </w:rPr>
        <w:t xml:space="preserve"> </w:t>
      </w:r>
      <w:r w:rsidRPr="00BD345E">
        <w:rPr>
          <w:b/>
        </w:rPr>
        <w:t>МУНИЦИПАЛЬНОГО</w:t>
      </w:r>
      <w:r w:rsidR="00572EA2" w:rsidRPr="00BD345E">
        <w:rPr>
          <w:b/>
        </w:rPr>
        <w:t xml:space="preserve"> </w:t>
      </w:r>
      <w:r w:rsidRPr="00BD345E">
        <w:rPr>
          <w:b/>
        </w:rPr>
        <w:t xml:space="preserve"> РАЙОНА </w:t>
      </w:r>
    </w:p>
    <w:p w:rsidR="009200F5" w:rsidRPr="00BD345E" w:rsidRDefault="009200F5" w:rsidP="009200F5">
      <w:pPr>
        <w:jc w:val="center"/>
        <w:rPr>
          <w:b/>
        </w:rPr>
      </w:pPr>
      <w:r w:rsidRPr="00BD345E">
        <w:rPr>
          <w:b/>
        </w:rPr>
        <w:t xml:space="preserve">ВОЛГОГРАДСКОЙ </w:t>
      </w:r>
      <w:r w:rsidR="00572EA2" w:rsidRPr="00BD345E">
        <w:rPr>
          <w:b/>
        </w:rPr>
        <w:t xml:space="preserve"> </w:t>
      </w:r>
      <w:r w:rsidRPr="00BD345E">
        <w:rPr>
          <w:b/>
        </w:rPr>
        <w:t>ОБЛАСТИ</w:t>
      </w:r>
    </w:p>
    <w:p w:rsidR="009200F5" w:rsidRPr="00BD345E" w:rsidRDefault="009200F5" w:rsidP="009200F5">
      <w:pPr>
        <w:jc w:val="center"/>
      </w:pPr>
      <w:r w:rsidRPr="00BD345E">
        <w:rPr>
          <w:b/>
        </w:rPr>
        <w:t>__________________________________________________________________</w:t>
      </w:r>
    </w:p>
    <w:p w:rsidR="00F770B1" w:rsidRPr="00BD345E" w:rsidRDefault="000C549D" w:rsidP="00F770B1">
      <w:pPr>
        <w:jc w:val="center"/>
        <w:rPr>
          <w:b/>
        </w:rPr>
      </w:pPr>
      <w:r w:rsidRPr="00BD345E">
        <w:rPr>
          <w:b/>
        </w:rPr>
        <w:t>ПОСТАНОВЛ</w:t>
      </w:r>
      <w:r w:rsidR="00F770B1" w:rsidRPr="00BD345E">
        <w:rPr>
          <w:b/>
        </w:rPr>
        <w:t>ЕНИЕ</w:t>
      </w:r>
    </w:p>
    <w:p w:rsidR="009200F5" w:rsidRPr="00BD345E" w:rsidRDefault="009200F5" w:rsidP="009200F5">
      <w:pPr>
        <w:jc w:val="center"/>
      </w:pPr>
    </w:p>
    <w:p w:rsidR="009200F5" w:rsidRPr="00BD345E" w:rsidRDefault="00D41AF5" w:rsidP="009200F5">
      <w:r w:rsidRPr="00BD345E">
        <w:t>о</w:t>
      </w:r>
      <w:r w:rsidR="009200F5" w:rsidRPr="00BD345E">
        <w:t xml:space="preserve">т </w:t>
      </w:r>
      <w:r w:rsidR="00C861F3" w:rsidRPr="00BD345E">
        <w:t xml:space="preserve"> </w:t>
      </w:r>
      <w:r w:rsidR="00046EE6" w:rsidRPr="00BD345E">
        <w:t>22.04.2022</w:t>
      </w:r>
      <w:r w:rsidR="00F770B1" w:rsidRPr="00BD345E">
        <w:t xml:space="preserve"> </w:t>
      </w:r>
      <w:r w:rsidR="009200F5" w:rsidRPr="00BD345E">
        <w:t xml:space="preserve">г.                                     </w:t>
      </w:r>
      <w:r w:rsidR="00572EA2" w:rsidRPr="00BD345E">
        <w:t xml:space="preserve">                                     </w:t>
      </w:r>
      <w:r w:rsidR="009200F5" w:rsidRPr="00BD345E">
        <w:t xml:space="preserve">   </w:t>
      </w:r>
      <w:r w:rsidR="00BD345E">
        <w:tab/>
      </w:r>
      <w:r w:rsidR="00BD345E">
        <w:tab/>
      </w:r>
      <w:r w:rsidR="00BD345E">
        <w:tab/>
      </w:r>
      <w:bookmarkStart w:id="0" w:name="_GoBack"/>
      <w:bookmarkEnd w:id="0"/>
      <w:r w:rsidR="009200F5" w:rsidRPr="00BD345E">
        <w:t xml:space="preserve">  №</w:t>
      </w:r>
      <w:r w:rsidR="00E732CA" w:rsidRPr="00BD345E">
        <w:t xml:space="preserve"> </w:t>
      </w:r>
      <w:r w:rsidR="00046EE6" w:rsidRPr="00BD345E">
        <w:t>25</w:t>
      </w:r>
    </w:p>
    <w:p w:rsidR="009200F5" w:rsidRPr="00BD345E" w:rsidRDefault="009200F5" w:rsidP="009200F5"/>
    <w:p w:rsidR="009200F5" w:rsidRPr="00BD345E" w:rsidRDefault="009200F5" w:rsidP="00D41AF5">
      <w:pPr>
        <w:jc w:val="center"/>
      </w:pPr>
      <w:r w:rsidRPr="00BD345E">
        <w:t xml:space="preserve">Об утверждении </w:t>
      </w:r>
      <w:proofErr w:type="gramStart"/>
      <w:r w:rsidRPr="00BD345E">
        <w:t>результатов проведения оценки эффективности управления</w:t>
      </w:r>
      <w:proofErr w:type="gramEnd"/>
      <w:r w:rsidRPr="00BD345E">
        <w:t xml:space="preserve"> МУП «</w:t>
      </w:r>
      <w:r w:rsidR="00572EA2" w:rsidRPr="00BD345E">
        <w:t>Большеивановский</w:t>
      </w:r>
      <w:r w:rsidR="00F770B1" w:rsidRPr="00BD345E">
        <w:t xml:space="preserve"> ЖКХ</w:t>
      </w:r>
      <w:r w:rsidRPr="00BD345E">
        <w:t xml:space="preserve">», осуществляющего свою деятельность в сфере жилищно-коммунального хозяйства на территории </w:t>
      </w:r>
      <w:r w:rsidR="00572EA2" w:rsidRPr="00BD345E">
        <w:t>Большеивановского</w:t>
      </w:r>
      <w:r w:rsidRPr="00BD345E">
        <w:t xml:space="preserve"> сельско</w:t>
      </w:r>
      <w:r w:rsidR="00D41AF5" w:rsidRPr="00BD345E">
        <w:t xml:space="preserve">го поселения </w:t>
      </w:r>
      <w:r w:rsidRPr="00BD345E">
        <w:t>Иловлинского муниципального района Волгоградской области.</w:t>
      </w:r>
    </w:p>
    <w:p w:rsidR="009200F5" w:rsidRPr="00BD345E" w:rsidRDefault="009200F5" w:rsidP="009200F5"/>
    <w:p w:rsidR="009200F5" w:rsidRPr="00BD345E" w:rsidRDefault="00D41AF5" w:rsidP="000C549D">
      <w:pPr>
        <w:ind w:firstLine="1134"/>
        <w:jc w:val="both"/>
      </w:pPr>
      <w:r w:rsidRPr="00BD345E">
        <w:t>В соответствии с требованиями Министерства строительства и жилищно-коммунального хозяйства Российской Федерации и согласно постановлению Администрации Волгоградской области от 20.12.2014 г. № 98-п «Об утверждении комплекса мер («дорожной карты») по развитию жилищно-коммунального хозяйства» (в редакцию от 14.10.2019 г. №515-п), руководствуясь  совместным приказом Министерства экономического развития Российской Федерации и Министерства строительства и жилищно-коммунального хозяйства Российской Федерации от 07.07.2014 года №373/</w:t>
      </w:r>
      <w:proofErr w:type="spellStart"/>
      <w:proofErr w:type="gramStart"/>
      <w:r w:rsidRPr="00BD345E">
        <w:t>пр</w:t>
      </w:r>
      <w:proofErr w:type="spellEnd"/>
      <w:proofErr w:type="gramEnd"/>
      <w:r w:rsidRPr="00BD345E">
        <w:t xml:space="preserve">/428 «Об </w:t>
      </w:r>
      <w:proofErr w:type="gramStart"/>
      <w:r w:rsidRPr="00BD345E">
        <w:t>утверждении методических рекомендаций по установлению рекомендуемых показателей эффективности управления государственными и муниципальными предприятиями, осуществляющими свою деятельность в сфере жилищно-коммунального хозяйства, и рекомендуемых критериев оценки эффективности управления государственными и муниципальными предприятиями, осуществляющим деятельность в сфере жилищно-коммунального хозяйства», рассмотрев</w:t>
      </w:r>
      <w:r w:rsidR="000C549D" w:rsidRPr="00BD345E">
        <w:rPr>
          <w:b/>
        </w:rPr>
        <w:t xml:space="preserve"> </w:t>
      </w:r>
      <w:r w:rsidRPr="00BD345E">
        <w:t>результаты</w:t>
      </w:r>
      <w:r w:rsidR="009200F5" w:rsidRPr="00BD345E">
        <w:t xml:space="preserve"> оценки комиссии, созданной распоряжением администрации </w:t>
      </w:r>
      <w:r w:rsidR="00572EA2" w:rsidRPr="00BD345E">
        <w:t>Большеивановского</w:t>
      </w:r>
      <w:r w:rsidR="00F770B1" w:rsidRPr="00BD345E">
        <w:t xml:space="preserve"> сельского поселения № </w:t>
      </w:r>
      <w:r w:rsidR="00572EA2" w:rsidRPr="00BD345E">
        <w:t>15</w:t>
      </w:r>
      <w:r w:rsidR="00F770B1" w:rsidRPr="00BD345E">
        <w:t>-р</w:t>
      </w:r>
      <w:r w:rsidR="009200F5" w:rsidRPr="00BD345E">
        <w:t xml:space="preserve"> от </w:t>
      </w:r>
      <w:r w:rsidR="00572EA2" w:rsidRPr="00BD345E">
        <w:t xml:space="preserve"> </w:t>
      </w:r>
      <w:r w:rsidR="009200F5" w:rsidRPr="00BD345E">
        <w:t>2</w:t>
      </w:r>
      <w:r w:rsidR="00572EA2" w:rsidRPr="00BD345E">
        <w:t>9</w:t>
      </w:r>
      <w:r w:rsidRPr="00BD345E">
        <w:t xml:space="preserve">.03.2021 </w:t>
      </w:r>
      <w:r w:rsidR="009200F5" w:rsidRPr="00BD345E">
        <w:t>г. «О создании комиссии по оценке эффективности управления МУП «</w:t>
      </w:r>
      <w:r w:rsidR="00572EA2" w:rsidRPr="00BD345E">
        <w:t>Большеивановский</w:t>
      </w:r>
      <w:r w:rsidR="00F770B1" w:rsidRPr="00BD345E">
        <w:t xml:space="preserve"> ЖКХ</w:t>
      </w:r>
      <w:proofErr w:type="gramEnd"/>
      <w:r w:rsidR="009200F5" w:rsidRPr="00BD345E">
        <w:t xml:space="preserve">», осуществляющего деятельность в сфере жилищно-коммунального хозяйства на территории </w:t>
      </w:r>
      <w:r w:rsidR="00572EA2" w:rsidRPr="00BD345E">
        <w:t>Большеивановского</w:t>
      </w:r>
      <w:r w:rsidR="009200F5" w:rsidRPr="00BD345E">
        <w:t xml:space="preserve"> сельского поселения Иловлинского муниципального района Волгоградской области»</w:t>
      </w:r>
      <w:r w:rsidR="007425D4" w:rsidRPr="00BD345E">
        <w:t xml:space="preserve">, администрация  </w:t>
      </w:r>
      <w:r w:rsidR="00572EA2" w:rsidRPr="00BD345E">
        <w:t>Большеивановского</w:t>
      </w:r>
      <w:r w:rsidR="000C549D" w:rsidRPr="00BD345E">
        <w:t xml:space="preserve"> сельского поселения Иловлинского муниципального района Волгоградской области </w:t>
      </w:r>
    </w:p>
    <w:p w:rsidR="00572EA2" w:rsidRPr="00BD345E" w:rsidRDefault="00572EA2" w:rsidP="000C549D">
      <w:pPr>
        <w:ind w:firstLine="1134"/>
        <w:jc w:val="both"/>
        <w:rPr>
          <w:b/>
        </w:rPr>
      </w:pPr>
    </w:p>
    <w:p w:rsidR="009200F5" w:rsidRPr="00BD345E" w:rsidRDefault="000C549D" w:rsidP="00F770B1">
      <w:pPr>
        <w:jc w:val="both"/>
      </w:pPr>
      <w:r w:rsidRPr="00BD345E">
        <w:t>ПОСТАНОВЛЯЕТ:</w:t>
      </w:r>
    </w:p>
    <w:p w:rsidR="009200F5" w:rsidRPr="00BD345E" w:rsidRDefault="009200F5" w:rsidP="00F770B1">
      <w:pPr>
        <w:jc w:val="both"/>
      </w:pPr>
    </w:p>
    <w:p w:rsidR="00572EA2" w:rsidRPr="00BD345E" w:rsidRDefault="009200F5" w:rsidP="00F770B1">
      <w:pPr>
        <w:jc w:val="both"/>
      </w:pPr>
      <w:r w:rsidRPr="00BD345E">
        <w:t>1.Утвердить результаты проведения оценки эффективности управления МУП «</w:t>
      </w:r>
      <w:r w:rsidR="00572EA2" w:rsidRPr="00BD345E">
        <w:t>Большеивановский</w:t>
      </w:r>
      <w:r w:rsidR="00F770B1" w:rsidRPr="00BD345E">
        <w:t xml:space="preserve"> ЖКХ</w:t>
      </w:r>
      <w:r w:rsidRPr="00BD345E">
        <w:t xml:space="preserve">», осуществляющего деятельность в сфере жилищно-коммунального хозяйства на территории </w:t>
      </w:r>
      <w:r w:rsidR="00572EA2" w:rsidRPr="00BD345E">
        <w:t>Большеивановского</w:t>
      </w:r>
      <w:r w:rsidRPr="00BD345E">
        <w:t xml:space="preserve"> сельского поселения Иловлинского муниципально</w:t>
      </w:r>
      <w:r w:rsidR="00D41AF5" w:rsidRPr="00BD345E">
        <w:t>го района Волгоградской области</w:t>
      </w:r>
      <w:r w:rsidRPr="00BD345E">
        <w:t xml:space="preserve">, согласно приложению № 1 </w:t>
      </w:r>
      <w:r w:rsidR="00D41AF5" w:rsidRPr="00BD345E">
        <w:t xml:space="preserve">к </w:t>
      </w:r>
      <w:r w:rsidRPr="00BD345E">
        <w:t>настояще</w:t>
      </w:r>
      <w:r w:rsidR="00D41AF5" w:rsidRPr="00BD345E">
        <w:t>му распоряжению</w:t>
      </w:r>
      <w:r w:rsidRPr="00BD345E">
        <w:t>.</w:t>
      </w:r>
    </w:p>
    <w:p w:rsidR="00572EA2" w:rsidRPr="00BD345E" w:rsidRDefault="00572EA2" w:rsidP="00F770B1">
      <w:pPr>
        <w:jc w:val="both"/>
      </w:pPr>
    </w:p>
    <w:p w:rsidR="009200F5" w:rsidRPr="00BD345E" w:rsidRDefault="009200F5" w:rsidP="00F770B1">
      <w:pPr>
        <w:jc w:val="both"/>
      </w:pPr>
      <w:r w:rsidRPr="00BD345E">
        <w:t>2. Признать оценку эффективности управления МУП «</w:t>
      </w:r>
      <w:r w:rsidR="00572EA2" w:rsidRPr="00BD345E">
        <w:t>Большеивановский</w:t>
      </w:r>
      <w:r w:rsidR="00F770B1" w:rsidRPr="00BD345E">
        <w:t xml:space="preserve"> ЖКХ</w:t>
      </w:r>
      <w:r w:rsidRPr="00BD345E">
        <w:t>», как условно-эффективное управление Предприятием с необходимостью совершенствования по отдельным направлениям деятельности.</w:t>
      </w:r>
    </w:p>
    <w:p w:rsidR="009200F5" w:rsidRPr="00BD345E" w:rsidRDefault="009200F5" w:rsidP="00F770B1">
      <w:pPr>
        <w:jc w:val="both"/>
      </w:pPr>
    </w:p>
    <w:p w:rsidR="009200F5" w:rsidRPr="00BD345E" w:rsidRDefault="009200F5" w:rsidP="00F770B1">
      <w:pPr>
        <w:jc w:val="both"/>
      </w:pPr>
      <w:r w:rsidRPr="00BD345E">
        <w:t>3.Постановление вступает в силу с момента подписания.</w:t>
      </w:r>
    </w:p>
    <w:p w:rsidR="009200F5" w:rsidRPr="00BD345E" w:rsidRDefault="009200F5" w:rsidP="00F770B1">
      <w:pPr>
        <w:jc w:val="both"/>
      </w:pPr>
    </w:p>
    <w:p w:rsidR="000064E0" w:rsidRPr="00BD345E" w:rsidRDefault="000064E0" w:rsidP="00F770B1">
      <w:pPr>
        <w:jc w:val="both"/>
      </w:pPr>
    </w:p>
    <w:p w:rsidR="009200F5" w:rsidRPr="00BD345E" w:rsidRDefault="009200F5" w:rsidP="00F770B1">
      <w:pPr>
        <w:jc w:val="both"/>
      </w:pPr>
    </w:p>
    <w:p w:rsidR="00572EA2" w:rsidRPr="00BD345E" w:rsidRDefault="009200F5" w:rsidP="00F770B1">
      <w:pPr>
        <w:jc w:val="both"/>
      </w:pPr>
      <w:r w:rsidRPr="00BD345E">
        <w:t xml:space="preserve">Глава </w:t>
      </w:r>
      <w:r w:rsidR="00572EA2" w:rsidRPr="00BD345E">
        <w:t>Большеивановского</w:t>
      </w:r>
    </w:p>
    <w:p w:rsidR="009200F5" w:rsidRPr="00BD345E" w:rsidRDefault="000C549D" w:rsidP="00F770B1">
      <w:pPr>
        <w:jc w:val="both"/>
      </w:pPr>
      <w:r w:rsidRPr="00BD345E">
        <w:t xml:space="preserve"> сельского поселения</w:t>
      </w:r>
      <w:r w:rsidR="009200F5" w:rsidRPr="00BD345E">
        <w:t xml:space="preserve">                        </w:t>
      </w:r>
      <w:r w:rsidR="00572EA2" w:rsidRPr="00BD345E">
        <w:t xml:space="preserve">                    </w:t>
      </w:r>
      <w:r w:rsidR="008D2F2B" w:rsidRPr="00BD345E">
        <w:tab/>
      </w:r>
      <w:r w:rsidR="008D2F2B" w:rsidRPr="00BD345E">
        <w:tab/>
      </w:r>
      <w:r w:rsidR="008D2F2B" w:rsidRPr="00BD345E">
        <w:tab/>
      </w:r>
      <w:r w:rsidR="00572EA2" w:rsidRPr="00BD345E">
        <w:t xml:space="preserve">       </w:t>
      </w:r>
      <w:r w:rsidR="009200F5" w:rsidRPr="00BD345E">
        <w:t xml:space="preserve">  </w:t>
      </w:r>
      <w:r w:rsidR="00572EA2" w:rsidRPr="00BD345E">
        <w:t>А.М. Кобызев</w:t>
      </w:r>
    </w:p>
    <w:p w:rsidR="00376DC0" w:rsidRPr="00BD345E" w:rsidRDefault="00376DC0" w:rsidP="00F770B1">
      <w:pPr>
        <w:jc w:val="both"/>
      </w:pPr>
    </w:p>
    <w:p w:rsidR="004B5541" w:rsidRPr="00BD345E" w:rsidRDefault="004B5541" w:rsidP="00F770B1">
      <w:pPr>
        <w:jc w:val="both"/>
      </w:pPr>
    </w:p>
    <w:p w:rsidR="004B5541" w:rsidRPr="00BD345E" w:rsidRDefault="004B5541" w:rsidP="00F770B1">
      <w:pPr>
        <w:jc w:val="both"/>
      </w:pPr>
    </w:p>
    <w:p w:rsidR="004B5541" w:rsidRPr="00BD345E" w:rsidRDefault="004B5541" w:rsidP="00F770B1">
      <w:pPr>
        <w:jc w:val="both"/>
      </w:pPr>
    </w:p>
    <w:p w:rsidR="004B5541" w:rsidRPr="00BD345E" w:rsidRDefault="004B5541" w:rsidP="00F770B1">
      <w:pPr>
        <w:jc w:val="both"/>
      </w:pPr>
    </w:p>
    <w:p w:rsidR="000C549D" w:rsidRPr="00BD345E" w:rsidRDefault="000C549D" w:rsidP="00F770B1">
      <w:pPr>
        <w:jc w:val="both"/>
      </w:pPr>
    </w:p>
    <w:p w:rsidR="004B5541" w:rsidRPr="00BD345E" w:rsidRDefault="004B5541" w:rsidP="004B5541"/>
    <w:p w:rsidR="004B5541" w:rsidRPr="00BD345E" w:rsidRDefault="004B5541" w:rsidP="004B5541">
      <w:pPr>
        <w:jc w:val="center"/>
        <w:rPr>
          <w:b/>
        </w:rPr>
      </w:pPr>
      <w:r w:rsidRPr="00BD345E">
        <w:rPr>
          <w:b/>
        </w:rPr>
        <w:t>Протокол №1</w:t>
      </w:r>
    </w:p>
    <w:p w:rsidR="004B5541" w:rsidRPr="00BD345E" w:rsidRDefault="000C549D" w:rsidP="004B5541">
      <w:pPr>
        <w:jc w:val="center"/>
      </w:pPr>
      <w:r w:rsidRPr="00BD345E">
        <w:rPr>
          <w:b/>
        </w:rPr>
        <w:t>з</w:t>
      </w:r>
      <w:r w:rsidR="004B5541" w:rsidRPr="00BD345E">
        <w:rPr>
          <w:b/>
        </w:rPr>
        <w:t>аседания комиссии по проведению оценке эффективности управления МУП «</w:t>
      </w:r>
      <w:r w:rsidR="00572EA2" w:rsidRPr="00BD345E">
        <w:rPr>
          <w:b/>
        </w:rPr>
        <w:t xml:space="preserve">Большеивановский </w:t>
      </w:r>
      <w:r w:rsidR="004B5541" w:rsidRPr="00BD345E">
        <w:rPr>
          <w:b/>
        </w:rPr>
        <w:t xml:space="preserve"> ЖКХ» осуществляющие свою деятельность в сфере жилищно-коммунального хозяйства на территории </w:t>
      </w:r>
      <w:r w:rsidR="00572EA2" w:rsidRPr="00BD345E">
        <w:rPr>
          <w:b/>
        </w:rPr>
        <w:t>Большеивановского</w:t>
      </w:r>
      <w:r w:rsidR="004B5541" w:rsidRPr="00BD345E">
        <w:rPr>
          <w:b/>
        </w:rPr>
        <w:t xml:space="preserve"> сельского поселения Иловлинского муниципального района Волгоградской области</w:t>
      </w:r>
      <w:r w:rsidR="004B5541" w:rsidRPr="00BD345E">
        <w:t>.</w:t>
      </w:r>
    </w:p>
    <w:p w:rsidR="004B5541" w:rsidRPr="00BD345E" w:rsidRDefault="004B5541" w:rsidP="004B5541">
      <w:proofErr w:type="gramStart"/>
      <w:r w:rsidRPr="00BD345E">
        <w:t>с</w:t>
      </w:r>
      <w:proofErr w:type="gramEnd"/>
      <w:r w:rsidRPr="00BD345E">
        <w:t xml:space="preserve">. </w:t>
      </w:r>
      <w:proofErr w:type="gramStart"/>
      <w:r w:rsidR="00572EA2" w:rsidRPr="00BD345E">
        <w:t>Большая</w:t>
      </w:r>
      <w:proofErr w:type="gramEnd"/>
      <w:r w:rsidR="00572EA2" w:rsidRPr="00BD345E">
        <w:t xml:space="preserve"> Ивановка</w:t>
      </w:r>
      <w:r w:rsidRPr="00BD345E">
        <w:t xml:space="preserve">                              </w:t>
      </w:r>
      <w:r w:rsidR="00046EE6" w:rsidRPr="00BD345E">
        <w:t xml:space="preserve">                               </w:t>
      </w:r>
      <w:r w:rsidRPr="00BD345E">
        <w:t xml:space="preserve"> «</w:t>
      </w:r>
      <w:r w:rsidR="00046EE6" w:rsidRPr="00BD345E">
        <w:t>22</w:t>
      </w:r>
      <w:r w:rsidRPr="00BD345E">
        <w:t xml:space="preserve">» </w:t>
      </w:r>
      <w:r w:rsidR="00046EE6" w:rsidRPr="00BD345E">
        <w:t>апреля</w:t>
      </w:r>
      <w:r w:rsidRPr="00BD345E">
        <w:t xml:space="preserve">  20</w:t>
      </w:r>
      <w:r w:rsidR="000C549D" w:rsidRPr="00BD345E">
        <w:t>2</w:t>
      </w:r>
      <w:r w:rsidR="00046EE6" w:rsidRPr="00BD345E">
        <w:t>2</w:t>
      </w:r>
      <w:r w:rsidR="000C549D" w:rsidRPr="00BD345E">
        <w:t xml:space="preserve"> </w:t>
      </w:r>
      <w:r w:rsidRPr="00BD345E">
        <w:t xml:space="preserve"> г.</w:t>
      </w:r>
    </w:p>
    <w:p w:rsidR="004B5541" w:rsidRPr="00BD345E" w:rsidRDefault="004B5541" w:rsidP="004B5541"/>
    <w:p w:rsidR="004B5541" w:rsidRPr="00BD345E" w:rsidRDefault="004B5541" w:rsidP="004B5541">
      <w:pPr>
        <w:ind w:firstLine="774"/>
      </w:pPr>
      <w:r w:rsidRPr="00BD345E">
        <w:t xml:space="preserve">Комиссия, образованная распоряжением  главы </w:t>
      </w:r>
      <w:r w:rsidR="00572EA2" w:rsidRPr="00BD345E">
        <w:t>Большеивановского</w:t>
      </w:r>
      <w:r w:rsidRPr="00BD345E">
        <w:t xml:space="preserve"> сельского поселения от 2</w:t>
      </w:r>
      <w:r w:rsidR="00C861F3" w:rsidRPr="00BD345E">
        <w:t>9</w:t>
      </w:r>
      <w:r w:rsidRPr="00BD345E">
        <w:t>.0</w:t>
      </w:r>
      <w:r w:rsidR="000C549D" w:rsidRPr="00BD345E">
        <w:t xml:space="preserve">3.2021 </w:t>
      </w:r>
      <w:r w:rsidRPr="00BD345E">
        <w:t xml:space="preserve">г. № </w:t>
      </w:r>
      <w:r w:rsidR="00C861F3" w:rsidRPr="00BD345E">
        <w:t>15</w:t>
      </w:r>
      <w:r w:rsidRPr="00BD345E">
        <w:t xml:space="preserve">-р, в составе:       </w:t>
      </w:r>
    </w:p>
    <w:p w:rsidR="004B5541" w:rsidRPr="00BD345E" w:rsidRDefault="004B5541" w:rsidP="004B5541">
      <w:pPr>
        <w:ind w:left="360"/>
      </w:pPr>
    </w:p>
    <w:tbl>
      <w:tblPr>
        <w:tblStyle w:val="a4"/>
        <w:tblW w:w="92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1"/>
      </w:tblGrid>
      <w:tr w:rsidR="000C549D" w:rsidRPr="00BD345E" w:rsidTr="000C549D">
        <w:tc>
          <w:tcPr>
            <w:tcW w:w="9251" w:type="dxa"/>
            <w:hideMark/>
          </w:tcPr>
          <w:p w:rsidR="000C549D" w:rsidRPr="00BD345E" w:rsidRDefault="000C549D" w:rsidP="00C861F3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 xml:space="preserve">Председателя комиссии - главы </w:t>
            </w:r>
            <w:r w:rsidR="00572EA2" w:rsidRPr="00BD345E">
              <w:rPr>
                <w:sz w:val="24"/>
                <w:szCs w:val="24"/>
                <w:lang w:eastAsia="en-US"/>
              </w:rPr>
              <w:t>Большеивановского</w:t>
            </w:r>
            <w:r w:rsidRPr="00BD345E">
              <w:rPr>
                <w:sz w:val="24"/>
                <w:szCs w:val="24"/>
                <w:lang w:eastAsia="en-US"/>
              </w:rPr>
              <w:t xml:space="preserve"> сельского поселения </w:t>
            </w:r>
            <w:r w:rsidR="00C861F3" w:rsidRPr="00BD345E">
              <w:rPr>
                <w:sz w:val="24"/>
                <w:szCs w:val="24"/>
                <w:lang w:eastAsia="en-US"/>
              </w:rPr>
              <w:t>Кобызева Александра Михайловича</w:t>
            </w:r>
            <w:r w:rsidRPr="00BD345E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C549D" w:rsidRPr="00BD345E" w:rsidTr="000C549D">
        <w:tc>
          <w:tcPr>
            <w:tcW w:w="9251" w:type="dxa"/>
            <w:hideMark/>
          </w:tcPr>
          <w:p w:rsidR="000C549D" w:rsidRPr="00BD345E" w:rsidRDefault="000C549D" w:rsidP="00C861F3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Заместителя председателя комиссии - директора МУП «</w:t>
            </w:r>
            <w:r w:rsidR="00C861F3" w:rsidRPr="00BD345E">
              <w:rPr>
                <w:sz w:val="24"/>
                <w:szCs w:val="24"/>
                <w:lang w:eastAsia="en-US"/>
              </w:rPr>
              <w:t>Большеивановский</w:t>
            </w:r>
            <w:r w:rsidRPr="00BD345E">
              <w:rPr>
                <w:sz w:val="24"/>
                <w:szCs w:val="24"/>
                <w:lang w:eastAsia="en-US"/>
              </w:rPr>
              <w:t xml:space="preserve"> ЖКХ» </w:t>
            </w:r>
            <w:r w:rsidR="00C861F3" w:rsidRPr="00BD345E">
              <w:rPr>
                <w:sz w:val="24"/>
                <w:szCs w:val="24"/>
                <w:lang w:eastAsia="en-US"/>
              </w:rPr>
              <w:t>Рогового Дмитрия Анатольевича</w:t>
            </w:r>
          </w:p>
        </w:tc>
      </w:tr>
      <w:tr w:rsidR="000C549D" w:rsidRPr="00BD345E" w:rsidTr="000C549D">
        <w:tc>
          <w:tcPr>
            <w:tcW w:w="9251" w:type="dxa"/>
            <w:hideMark/>
          </w:tcPr>
          <w:p w:rsidR="000C549D" w:rsidRPr="00BD345E" w:rsidRDefault="000C549D" w:rsidP="00046EE6">
            <w:pPr>
              <w:ind w:firstLine="567"/>
              <w:jc w:val="both"/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 xml:space="preserve">Секретаря комиссии - ведущего специалиста администрации </w:t>
            </w:r>
            <w:r w:rsidR="00572EA2" w:rsidRPr="00BD345E">
              <w:rPr>
                <w:sz w:val="24"/>
                <w:szCs w:val="24"/>
                <w:lang w:eastAsia="en-US"/>
              </w:rPr>
              <w:t>Большеивановского</w:t>
            </w:r>
            <w:r w:rsidRPr="00BD345E">
              <w:rPr>
                <w:sz w:val="24"/>
                <w:szCs w:val="24"/>
                <w:lang w:eastAsia="en-US"/>
              </w:rPr>
              <w:t xml:space="preserve"> сельского поселения </w:t>
            </w:r>
            <w:proofErr w:type="spellStart"/>
            <w:r w:rsidR="00046EE6" w:rsidRPr="00BD345E">
              <w:rPr>
                <w:sz w:val="24"/>
                <w:szCs w:val="24"/>
                <w:lang w:eastAsia="en-US"/>
              </w:rPr>
              <w:t>Кленкиной</w:t>
            </w:r>
            <w:proofErr w:type="spellEnd"/>
            <w:r w:rsidR="00046EE6" w:rsidRPr="00BD345E">
              <w:rPr>
                <w:sz w:val="24"/>
                <w:szCs w:val="24"/>
                <w:lang w:eastAsia="en-US"/>
              </w:rPr>
              <w:t xml:space="preserve"> Екатерины Анатольевны</w:t>
            </w:r>
          </w:p>
        </w:tc>
      </w:tr>
      <w:tr w:rsidR="000C549D" w:rsidRPr="00BD345E" w:rsidTr="000C549D">
        <w:trPr>
          <w:trHeight w:val="1248"/>
        </w:trPr>
        <w:tc>
          <w:tcPr>
            <w:tcW w:w="9251" w:type="dxa"/>
            <w:hideMark/>
          </w:tcPr>
          <w:p w:rsidR="000C549D" w:rsidRPr="00BD345E" w:rsidRDefault="000C549D" w:rsidP="000C549D">
            <w:pPr>
              <w:ind w:firstLine="567"/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Членов комиссии:</w:t>
            </w:r>
          </w:p>
          <w:p w:rsidR="000C549D" w:rsidRPr="00BD345E" w:rsidRDefault="000C549D" w:rsidP="00C861F3">
            <w:pPr>
              <w:jc w:val="both"/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 xml:space="preserve">- </w:t>
            </w:r>
            <w:r w:rsidR="00C861F3" w:rsidRPr="00BD345E">
              <w:rPr>
                <w:sz w:val="24"/>
                <w:szCs w:val="24"/>
                <w:lang w:eastAsia="en-US"/>
              </w:rPr>
              <w:t>ведущего</w:t>
            </w:r>
            <w:r w:rsidRPr="00BD345E">
              <w:rPr>
                <w:sz w:val="24"/>
                <w:szCs w:val="24"/>
                <w:lang w:eastAsia="en-US"/>
              </w:rPr>
              <w:t xml:space="preserve"> специалиста администрации </w:t>
            </w:r>
            <w:r w:rsidR="00572EA2" w:rsidRPr="00BD345E">
              <w:rPr>
                <w:sz w:val="24"/>
                <w:szCs w:val="24"/>
                <w:lang w:eastAsia="en-US"/>
              </w:rPr>
              <w:t>Большеивановского</w:t>
            </w:r>
            <w:r w:rsidRPr="00BD345E">
              <w:rPr>
                <w:sz w:val="24"/>
                <w:szCs w:val="24"/>
                <w:lang w:eastAsia="en-US"/>
              </w:rPr>
              <w:t xml:space="preserve"> сельского поселения</w:t>
            </w:r>
            <w:r w:rsidR="00C861F3" w:rsidRPr="00BD345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861F3" w:rsidRPr="00BD345E">
              <w:rPr>
                <w:sz w:val="24"/>
                <w:szCs w:val="24"/>
                <w:lang w:eastAsia="en-US"/>
              </w:rPr>
              <w:t>Бондаревой</w:t>
            </w:r>
            <w:proofErr w:type="spellEnd"/>
            <w:r w:rsidR="00C861F3" w:rsidRPr="00BD345E">
              <w:rPr>
                <w:sz w:val="24"/>
                <w:szCs w:val="24"/>
                <w:lang w:eastAsia="en-US"/>
              </w:rPr>
              <w:t xml:space="preserve"> Елены Викторовны</w:t>
            </w:r>
          </w:p>
          <w:p w:rsidR="000C549D" w:rsidRPr="00BD345E" w:rsidRDefault="000C549D" w:rsidP="00C861F3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 xml:space="preserve">- главного бухгалтера </w:t>
            </w:r>
            <w:r w:rsidR="00C861F3" w:rsidRPr="00BD345E">
              <w:rPr>
                <w:sz w:val="24"/>
                <w:szCs w:val="24"/>
                <w:lang w:eastAsia="en-US"/>
              </w:rPr>
              <w:t xml:space="preserve"> </w:t>
            </w:r>
            <w:r w:rsidRPr="00BD345E">
              <w:rPr>
                <w:sz w:val="24"/>
                <w:szCs w:val="24"/>
                <w:lang w:eastAsia="en-US"/>
              </w:rPr>
              <w:t>МУП «</w:t>
            </w:r>
            <w:r w:rsidR="00C861F3" w:rsidRPr="00BD345E">
              <w:rPr>
                <w:sz w:val="24"/>
                <w:szCs w:val="24"/>
                <w:lang w:eastAsia="en-US"/>
              </w:rPr>
              <w:t>Большеивановский</w:t>
            </w:r>
            <w:r w:rsidRPr="00BD345E">
              <w:rPr>
                <w:sz w:val="24"/>
                <w:szCs w:val="24"/>
                <w:lang w:eastAsia="en-US"/>
              </w:rPr>
              <w:t xml:space="preserve"> ЖКХ»</w:t>
            </w:r>
            <w:r w:rsidR="00EE7754" w:rsidRPr="00BD345E">
              <w:rPr>
                <w:sz w:val="24"/>
                <w:szCs w:val="24"/>
                <w:lang w:eastAsia="en-US"/>
              </w:rPr>
              <w:t xml:space="preserve">  </w:t>
            </w:r>
            <w:r w:rsidR="00C861F3" w:rsidRPr="00BD345E">
              <w:rPr>
                <w:sz w:val="24"/>
                <w:szCs w:val="24"/>
                <w:lang w:eastAsia="en-US"/>
              </w:rPr>
              <w:t>Костиной Светланы Владимировны</w:t>
            </w:r>
          </w:p>
        </w:tc>
      </w:tr>
    </w:tbl>
    <w:p w:rsidR="004B5541" w:rsidRPr="00BD345E" w:rsidRDefault="004B5541" w:rsidP="004B5541">
      <w:pPr>
        <w:jc w:val="both"/>
      </w:pPr>
      <w:r w:rsidRPr="00BD345E">
        <w:t>произвела  расчет о</w:t>
      </w:r>
      <w:r w:rsidR="0062787A" w:rsidRPr="00BD345E">
        <w:t>ценки эффективности управления</w:t>
      </w:r>
      <w:r w:rsidRPr="00BD345E">
        <w:t xml:space="preserve"> МУП «</w:t>
      </w:r>
      <w:r w:rsidR="00C861F3" w:rsidRPr="00BD345E">
        <w:t>Большеивановский</w:t>
      </w:r>
      <w:r w:rsidRPr="00BD345E">
        <w:t xml:space="preserve"> ЖКХ», осуществляющего свою деятельность в сфере жилищно-коммунального хозяйства (приложение №1). </w:t>
      </w:r>
    </w:p>
    <w:p w:rsidR="004B5541" w:rsidRPr="00BD345E" w:rsidRDefault="004B5541" w:rsidP="00413498">
      <w:pPr>
        <w:ind w:firstLine="567"/>
        <w:jc w:val="both"/>
      </w:pPr>
      <w:r w:rsidRPr="00BD345E">
        <w:t>Комиссией было принято решение признать оценку эффективности управления предприятия МУП «</w:t>
      </w:r>
      <w:r w:rsidR="00C861F3" w:rsidRPr="00BD345E">
        <w:t>Большеивановский</w:t>
      </w:r>
      <w:r w:rsidRPr="00BD345E">
        <w:t xml:space="preserve"> ЖКХ», как условно-эффективное управление Предприятием с необходимостью совершенствования по отдельным направлениям деятельности </w:t>
      </w:r>
      <w:r w:rsidRPr="00BD345E">
        <w:rPr>
          <w:b/>
          <w:u w:val="single"/>
        </w:rPr>
        <w:t>(0,</w:t>
      </w:r>
      <w:r w:rsidR="00724A32" w:rsidRPr="00BD345E">
        <w:rPr>
          <w:b/>
          <w:u w:val="single"/>
        </w:rPr>
        <w:t>6</w:t>
      </w:r>
      <w:r w:rsidRPr="00BD345E">
        <w:rPr>
          <w:b/>
          <w:u w:val="single"/>
        </w:rPr>
        <w:t xml:space="preserve"> баллов)</w:t>
      </w:r>
    </w:p>
    <w:p w:rsidR="004B5541" w:rsidRPr="00BD345E" w:rsidRDefault="004B5541" w:rsidP="004B5541">
      <w:pPr>
        <w:rPr>
          <w:b/>
        </w:rPr>
      </w:pPr>
      <w:r w:rsidRPr="00BD345E">
        <w:rPr>
          <w:b/>
        </w:rPr>
        <w:t>Подписи:</w:t>
      </w:r>
    </w:p>
    <w:tbl>
      <w:tblPr>
        <w:tblStyle w:val="a4"/>
        <w:tblW w:w="97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2834"/>
        <w:gridCol w:w="2596"/>
        <w:gridCol w:w="2393"/>
      </w:tblGrid>
      <w:tr w:rsidR="004B5541" w:rsidRPr="00BD345E" w:rsidTr="00413498">
        <w:tc>
          <w:tcPr>
            <w:tcW w:w="1952" w:type="dxa"/>
            <w:hideMark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2834" w:type="dxa"/>
            <w:hideMark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 xml:space="preserve">Глава </w:t>
            </w:r>
            <w:r w:rsidR="00572EA2" w:rsidRPr="00BD345E">
              <w:rPr>
                <w:sz w:val="24"/>
                <w:szCs w:val="24"/>
                <w:lang w:eastAsia="en-US"/>
              </w:rPr>
              <w:t>Большеивановского</w:t>
            </w:r>
            <w:r w:rsidRPr="00BD345E">
              <w:rPr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2596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_________________</w:t>
            </w:r>
          </w:p>
        </w:tc>
        <w:tc>
          <w:tcPr>
            <w:tcW w:w="2393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C861F3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А.М. Кобызев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B5541" w:rsidRPr="00BD345E" w:rsidTr="00413498">
        <w:tc>
          <w:tcPr>
            <w:tcW w:w="1952" w:type="dxa"/>
            <w:hideMark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Зам. председателя комиссии</w:t>
            </w:r>
          </w:p>
        </w:tc>
        <w:tc>
          <w:tcPr>
            <w:tcW w:w="2834" w:type="dxa"/>
            <w:hideMark/>
          </w:tcPr>
          <w:p w:rsidR="004B5541" w:rsidRPr="00BD345E" w:rsidRDefault="00C861F3" w:rsidP="00C861F3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Д</w:t>
            </w:r>
            <w:r w:rsidR="004B5541" w:rsidRPr="00BD345E">
              <w:rPr>
                <w:sz w:val="24"/>
                <w:szCs w:val="24"/>
                <w:lang w:eastAsia="en-US"/>
              </w:rPr>
              <w:t>иректор</w:t>
            </w:r>
            <w:r w:rsidRPr="00BD345E">
              <w:rPr>
                <w:sz w:val="24"/>
                <w:szCs w:val="24"/>
                <w:lang w:eastAsia="en-US"/>
              </w:rPr>
              <w:t xml:space="preserve"> 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 МУП «</w:t>
            </w:r>
            <w:r w:rsidRPr="00BD345E">
              <w:rPr>
                <w:sz w:val="24"/>
                <w:szCs w:val="24"/>
                <w:lang w:eastAsia="en-US"/>
              </w:rPr>
              <w:t>Большеивановский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 ЖКХ»</w:t>
            </w:r>
          </w:p>
        </w:tc>
        <w:tc>
          <w:tcPr>
            <w:tcW w:w="2596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_________________</w:t>
            </w:r>
          </w:p>
        </w:tc>
        <w:tc>
          <w:tcPr>
            <w:tcW w:w="2393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C861F3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Д.А. Роговой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B5541" w:rsidRPr="00BD345E" w:rsidTr="00413498">
        <w:tc>
          <w:tcPr>
            <w:tcW w:w="1952" w:type="dxa"/>
            <w:hideMark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2834" w:type="dxa"/>
            <w:hideMark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 xml:space="preserve">Ведущий специалист администрации </w:t>
            </w:r>
            <w:r w:rsidR="00572EA2" w:rsidRPr="00BD345E">
              <w:rPr>
                <w:sz w:val="24"/>
                <w:szCs w:val="24"/>
                <w:lang w:eastAsia="en-US"/>
              </w:rPr>
              <w:t>Большеивановского</w:t>
            </w:r>
            <w:r w:rsidRPr="00BD345E">
              <w:rPr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2596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_________________</w:t>
            </w:r>
          </w:p>
        </w:tc>
        <w:tc>
          <w:tcPr>
            <w:tcW w:w="2393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046EE6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Е.А. Кленкина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B5541" w:rsidRPr="00BD345E" w:rsidTr="00413498">
        <w:tc>
          <w:tcPr>
            <w:tcW w:w="1952" w:type="dxa"/>
            <w:hideMark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Член комиссии</w:t>
            </w:r>
          </w:p>
        </w:tc>
        <w:tc>
          <w:tcPr>
            <w:tcW w:w="2834" w:type="dxa"/>
            <w:hideMark/>
          </w:tcPr>
          <w:p w:rsidR="004B5541" w:rsidRPr="00BD345E" w:rsidRDefault="00C861F3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Ведущи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й специалист администрации </w:t>
            </w:r>
            <w:r w:rsidR="00572EA2" w:rsidRPr="00BD345E">
              <w:rPr>
                <w:sz w:val="24"/>
                <w:szCs w:val="24"/>
                <w:lang w:eastAsia="en-US"/>
              </w:rPr>
              <w:t>Большеивановского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2596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_________________</w:t>
            </w:r>
          </w:p>
        </w:tc>
        <w:tc>
          <w:tcPr>
            <w:tcW w:w="2393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C861F3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Е.В. Бондарева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B5541" w:rsidRPr="00BD345E" w:rsidTr="00413498">
        <w:tc>
          <w:tcPr>
            <w:tcW w:w="1952" w:type="dxa"/>
            <w:hideMark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Член комиссии</w:t>
            </w:r>
          </w:p>
        </w:tc>
        <w:tc>
          <w:tcPr>
            <w:tcW w:w="2834" w:type="dxa"/>
            <w:hideMark/>
          </w:tcPr>
          <w:p w:rsidR="004B5541" w:rsidRPr="00BD345E" w:rsidRDefault="00E732CA" w:rsidP="00C861F3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 xml:space="preserve">Главный </w:t>
            </w:r>
            <w:r w:rsidR="00C861F3" w:rsidRPr="00BD345E">
              <w:rPr>
                <w:sz w:val="24"/>
                <w:szCs w:val="24"/>
                <w:lang w:eastAsia="en-US"/>
              </w:rPr>
              <w:t xml:space="preserve">бухгалтер </w:t>
            </w:r>
            <w:r w:rsidR="004B5541" w:rsidRPr="00BD345E">
              <w:rPr>
                <w:sz w:val="24"/>
                <w:szCs w:val="24"/>
                <w:lang w:eastAsia="en-US"/>
              </w:rPr>
              <w:t>МУП «</w:t>
            </w:r>
            <w:r w:rsidR="00C861F3" w:rsidRPr="00BD345E">
              <w:rPr>
                <w:sz w:val="24"/>
                <w:szCs w:val="24"/>
                <w:lang w:eastAsia="en-US"/>
              </w:rPr>
              <w:t>Большеивановский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 ЖКХ»</w:t>
            </w:r>
          </w:p>
        </w:tc>
        <w:tc>
          <w:tcPr>
            <w:tcW w:w="2596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_________________</w:t>
            </w:r>
          </w:p>
        </w:tc>
        <w:tc>
          <w:tcPr>
            <w:tcW w:w="2393" w:type="dxa"/>
          </w:tcPr>
          <w:p w:rsidR="004B5541" w:rsidRPr="00BD345E" w:rsidRDefault="004B5541">
            <w:pPr>
              <w:rPr>
                <w:sz w:val="24"/>
                <w:szCs w:val="24"/>
                <w:lang w:eastAsia="en-US"/>
              </w:rPr>
            </w:pPr>
          </w:p>
          <w:p w:rsidR="004B5541" w:rsidRPr="00BD345E" w:rsidRDefault="00C861F3">
            <w:pPr>
              <w:rPr>
                <w:sz w:val="24"/>
                <w:szCs w:val="24"/>
                <w:lang w:eastAsia="en-US"/>
              </w:rPr>
            </w:pPr>
            <w:r w:rsidRPr="00BD345E">
              <w:rPr>
                <w:sz w:val="24"/>
                <w:szCs w:val="24"/>
                <w:lang w:eastAsia="en-US"/>
              </w:rPr>
              <w:t>С.В. Костина</w:t>
            </w:r>
            <w:r w:rsidR="004B5541" w:rsidRPr="00BD345E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8D2F2B" w:rsidRPr="00BD345E" w:rsidRDefault="008D2F2B" w:rsidP="004B5541">
      <w:pPr>
        <w:jc w:val="right"/>
      </w:pPr>
    </w:p>
    <w:p w:rsidR="008D2F2B" w:rsidRPr="00BD345E" w:rsidRDefault="008D2F2B" w:rsidP="004B5541">
      <w:pPr>
        <w:jc w:val="right"/>
      </w:pPr>
    </w:p>
    <w:p w:rsidR="008D2F2B" w:rsidRPr="00BD345E" w:rsidRDefault="008D2F2B" w:rsidP="004B5541">
      <w:pPr>
        <w:jc w:val="right"/>
      </w:pPr>
    </w:p>
    <w:p w:rsidR="008D2F2B" w:rsidRPr="00BD345E" w:rsidRDefault="008D2F2B" w:rsidP="004B5541">
      <w:pPr>
        <w:jc w:val="right"/>
      </w:pPr>
    </w:p>
    <w:p w:rsidR="008D2F2B" w:rsidRPr="00BD345E" w:rsidRDefault="008D2F2B" w:rsidP="004B5541">
      <w:pPr>
        <w:jc w:val="right"/>
      </w:pPr>
    </w:p>
    <w:p w:rsidR="008D2F2B" w:rsidRPr="00BD345E" w:rsidRDefault="008D2F2B" w:rsidP="004B5541">
      <w:pPr>
        <w:jc w:val="right"/>
      </w:pPr>
    </w:p>
    <w:p w:rsidR="008D2F2B" w:rsidRPr="00BD345E" w:rsidRDefault="008D2F2B" w:rsidP="004B5541">
      <w:pPr>
        <w:jc w:val="right"/>
      </w:pPr>
    </w:p>
    <w:p w:rsidR="008D2F2B" w:rsidRPr="00BD345E" w:rsidRDefault="008D2F2B" w:rsidP="004B5541">
      <w:pPr>
        <w:jc w:val="right"/>
      </w:pPr>
    </w:p>
    <w:p w:rsidR="004B5541" w:rsidRPr="00BD345E" w:rsidRDefault="004B5541" w:rsidP="004B5541">
      <w:pPr>
        <w:jc w:val="right"/>
      </w:pPr>
      <w:r w:rsidRPr="00BD345E">
        <w:lastRenderedPageBreak/>
        <w:t>Приложение №1</w:t>
      </w:r>
    </w:p>
    <w:p w:rsidR="004B5541" w:rsidRPr="00BD345E" w:rsidRDefault="004B5541" w:rsidP="004B5541">
      <w:pPr>
        <w:jc w:val="right"/>
      </w:pPr>
      <w:r w:rsidRPr="00BD345E">
        <w:t xml:space="preserve">к </w:t>
      </w:r>
      <w:r w:rsidR="00413498" w:rsidRPr="00BD345E">
        <w:t>постановлению</w:t>
      </w:r>
      <w:r w:rsidRPr="00BD345E">
        <w:t xml:space="preserve"> № </w:t>
      </w:r>
      <w:r w:rsidR="00046EE6" w:rsidRPr="00BD345E">
        <w:t>2</w:t>
      </w:r>
      <w:r w:rsidR="00C861F3" w:rsidRPr="00BD345E">
        <w:t>5</w:t>
      </w:r>
    </w:p>
    <w:p w:rsidR="004B5541" w:rsidRPr="00BD345E" w:rsidRDefault="004B5541" w:rsidP="004B5541">
      <w:pPr>
        <w:jc w:val="right"/>
      </w:pPr>
      <w:r w:rsidRPr="00BD345E">
        <w:t xml:space="preserve">от </w:t>
      </w:r>
      <w:r w:rsidR="00C861F3" w:rsidRPr="00BD345E">
        <w:t xml:space="preserve"> </w:t>
      </w:r>
      <w:r w:rsidR="00046EE6" w:rsidRPr="00BD345E">
        <w:t>22.04.2022</w:t>
      </w:r>
      <w:r w:rsidRPr="00BD345E">
        <w:t xml:space="preserve"> г.</w:t>
      </w:r>
    </w:p>
    <w:p w:rsidR="004B5541" w:rsidRPr="00BD345E" w:rsidRDefault="004B5541" w:rsidP="004B5541">
      <w:pPr>
        <w:jc w:val="right"/>
      </w:pPr>
      <w:r w:rsidRPr="00BD345E">
        <w:t xml:space="preserve">          </w:t>
      </w:r>
    </w:p>
    <w:p w:rsidR="004B5541" w:rsidRPr="00BD345E" w:rsidRDefault="004B5541" w:rsidP="004B5541">
      <w:pPr>
        <w:jc w:val="right"/>
      </w:pPr>
      <w:r w:rsidRPr="00BD345E">
        <w:t>УТВЕРЖДАЮ</w:t>
      </w:r>
      <w:r w:rsidR="00E732CA" w:rsidRPr="00BD345E">
        <w:t>:</w:t>
      </w:r>
    </w:p>
    <w:p w:rsidR="004B5541" w:rsidRPr="00BD345E" w:rsidRDefault="00E732CA" w:rsidP="008D2F2B">
      <w:pPr>
        <w:jc w:val="right"/>
      </w:pPr>
      <w:r w:rsidRPr="00BD345E">
        <w:t xml:space="preserve">                                                             </w:t>
      </w:r>
      <w:r w:rsidR="004B5541" w:rsidRPr="00BD345E">
        <w:t xml:space="preserve">Глава </w:t>
      </w:r>
      <w:r w:rsidR="00572EA2" w:rsidRPr="00BD345E">
        <w:t>Большеивановского</w:t>
      </w:r>
      <w:r w:rsidR="008D2F2B" w:rsidRPr="00BD345E">
        <w:t xml:space="preserve"> сельского</w:t>
      </w:r>
      <w:r w:rsidR="009A1F2D" w:rsidRPr="00BD345E">
        <w:t xml:space="preserve">  </w:t>
      </w:r>
      <w:r w:rsidR="004B5541" w:rsidRPr="00BD345E">
        <w:t>поселения</w:t>
      </w:r>
    </w:p>
    <w:p w:rsidR="004B5541" w:rsidRPr="00BD345E" w:rsidRDefault="00E732CA" w:rsidP="00E732CA">
      <w:pPr>
        <w:jc w:val="center"/>
      </w:pPr>
      <w:r w:rsidRPr="00BD345E">
        <w:t xml:space="preserve">                                                       </w:t>
      </w:r>
      <w:r w:rsidR="008D2F2B" w:rsidRPr="00BD345E">
        <w:tab/>
      </w:r>
      <w:r w:rsidR="008D2F2B" w:rsidRPr="00BD345E">
        <w:tab/>
      </w:r>
      <w:r w:rsidR="008D2F2B" w:rsidRPr="00BD345E">
        <w:tab/>
      </w:r>
      <w:r w:rsidR="008D2F2B" w:rsidRPr="00BD345E">
        <w:tab/>
      </w:r>
      <w:r w:rsidRPr="00BD345E">
        <w:t xml:space="preserve"> ______</w:t>
      </w:r>
      <w:r w:rsidR="004B5541" w:rsidRPr="00BD345E">
        <w:t xml:space="preserve">___________ </w:t>
      </w:r>
      <w:r w:rsidR="009A1F2D" w:rsidRPr="00BD345E">
        <w:t>А.М. Кобызев</w:t>
      </w:r>
    </w:p>
    <w:p w:rsidR="004B5541" w:rsidRPr="00BD345E" w:rsidRDefault="00E732CA" w:rsidP="00E732CA">
      <w:pPr>
        <w:jc w:val="center"/>
      </w:pPr>
      <w:r w:rsidRPr="00BD345E">
        <w:t xml:space="preserve">                                          </w:t>
      </w:r>
      <w:r w:rsidR="008D2F2B" w:rsidRPr="00BD345E">
        <w:tab/>
      </w:r>
      <w:r w:rsidR="008D2F2B" w:rsidRPr="00BD345E">
        <w:tab/>
      </w:r>
      <w:r w:rsidR="008D2F2B" w:rsidRPr="00BD345E">
        <w:tab/>
      </w:r>
      <w:r w:rsidR="008D2F2B" w:rsidRPr="00BD345E">
        <w:tab/>
      </w:r>
      <w:r w:rsidR="008D2F2B" w:rsidRPr="00BD345E">
        <w:tab/>
        <w:t xml:space="preserve">       </w:t>
      </w:r>
      <w:r w:rsidR="00950668" w:rsidRPr="00BD345E">
        <w:t xml:space="preserve">            </w:t>
      </w:r>
      <w:r w:rsidR="008D2F2B" w:rsidRPr="00BD345E">
        <w:t xml:space="preserve"> </w:t>
      </w:r>
      <w:r w:rsidRPr="00BD345E">
        <w:t xml:space="preserve">  </w:t>
      </w:r>
      <w:r w:rsidR="004B5541" w:rsidRPr="00BD345E">
        <w:t>«</w:t>
      </w:r>
      <w:r w:rsidR="00950668" w:rsidRPr="00BD345E">
        <w:t>22</w:t>
      </w:r>
      <w:r w:rsidR="004B5541" w:rsidRPr="00BD345E">
        <w:t xml:space="preserve">» </w:t>
      </w:r>
      <w:r w:rsidR="00950668" w:rsidRPr="00BD345E">
        <w:t xml:space="preserve">апреля </w:t>
      </w:r>
      <w:r w:rsidR="004B5541" w:rsidRPr="00BD345E">
        <w:t>20</w:t>
      </w:r>
      <w:r w:rsidR="00413498" w:rsidRPr="00BD345E">
        <w:t>2</w:t>
      </w:r>
      <w:r w:rsidR="00046EE6" w:rsidRPr="00BD345E">
        <w:t>2</w:t>
      </w:r>
      <w:r w:rsidR="004B5541" w:rsidRPr="00BD345E">
        <w:t xml:space="preserve"> года</w:t>
      </w:r>
    </w:p>
    <w:p w:rsidR="004B5541" w:rsidRPr="00BD345E" w:rsidRDefault="004B5541" w:rsidP="004B5541">
      <w:pPr>
        <w:rPr>
          <w:b/>
        </w:rPr>
      </w:pPr>
    </w:p>
    <w:p w:rsidR="00413498" w:rsidRPr="00BD345E" w:rsidRDefault="004B5541" w:rsidP="004B5541">
      <w:pPr>
        <w:ind w:left="360"/>
        <w:jc w:val="center"/>
        <w:rPr>
          <w:b/>
        </w:rPr>
      </w:pPr>
      <w:r w:rsidRPr="00BD345E">
        <w:rPr>
          <w:b/>
        </w:rPr>
        <w:t xml:space="preserve">Результат проведения оценки эффективности, управления </w:t>
      </w:r>
    </w:p>
    <w:p w:rsidR="004B5541" w:rsidRPr="00BD345E" w:rsidRDefault="004B5541" w:rsidP="004B5541">
      <w:pPr>
        <w:ind w:left="360"/>
        <w:jc w:val="center"/>
        <w:rPr>
          <w:b/>
        </w:rPr>
      </w:pPr>
      <w:r w:rsidRPr="00BD345E">
        <w:rPr>
          <w:b/>
        </w:rPr>
        <w:t>МУП «</w:t>
      </w:r>
      <w:r w:rsidR="009A1F2D" w:rsidRPr="00BD345E">
        <w:rPr>
          <w:b/>
        </w:rPr>
        <w:t>Большеивановский</w:t>
      </w:r>
      <w:r w:rsidRPr="00BD345E">
        <w:rPr>
          <w:b/>
        </w:rPr>
        <w:t xml:space="preserve"> ЖКХ», осуществляющего свою деятельность в сфере жилищно-коммунального хозяйства</w:t>
      </w:r>
    </w:p>
    <w:p w:rsidR="004B5541" w:rsidRPr="00BD345E" w:rsidRDefault="004B5541" w:rsidP="004B5541">
      <w:pPr>
        <w:rPr>
          <w:b/>
        </w:rPr>
      </w:pPr>
    </w:p>
    <w:p w:rsidR="004B5541" w:rsidRPr="00BD345E" w:rsidRDefault="004B5541" w:rsidP="00EA302B">
      <w:pPr>
        <w:rPr>
          <w:b/>
        </w:rPr>
      </w:pPr>
      <w:r w:rsidRPr="00BD345E">
        <w:rPr>
          <w:b/>
        </w:rPr>
        <w:t xml:space="preserve">        Показатели эффективности управления предприятием:</w:t>
      </w:r>
    </w:p>
    <w:p w:rsidR="004B5541" w:rsidRPr="00BD345E" w:rsidRDefault="004B5541" w:rsidP="00EA302B">
      <w:pPr>
        <w:pStyle w:val="a3"/>
        <w:numPr>
          <w:ilvl w:val="0"/>
          <w:numId w:val="1"/>
        </w:numPr>
        <w:ind w:left="0" w:firstLine="567"/>
        <w:jc w:val="both"/>
      </w:pPr>
      <w:r w:rsidRPr="00BD345E">
        <w:t xml:space="preserve">Показатель, характеризующий выполнения плановых показателей надежности, качества и энергетической эффективности в соответствии в соответствии с законодательством  Российской Федерации за отчетный период </w:t>
      </w:r>
      <w:r w:rsidRPr="00BD345E">
        <w:rPr>
          <w:b/>
        </w:rPr>
        <w:t>(</w:t>
      </w:r>
      <w:proofErr w:type="spellStart"/>
      <w:r w:rsidRPr="00BD345E">
        <w:rPr>
          <w:b/>
        </w:rPr>
        <w:t>Пкач</w:t>
      </w:r>
      <w:proofErr w:type="spellEnd"/>
      <w:r w:rsidRPr="00BD345E">
        <w:rPr>
          <w:b/>
        </w:rPr>
        <w:t>.):</w:t>
      </w:r>
    </w:p>
    <w:p w:rsidR="004B5541" w:rsidRPr="00BD345E" w:rsidRDefault="004B5541" w:rsidP="009F7AD2">
      <w:pPr>
        <w:ind w:firstLine="540"/>
        <w:jc w:val="both"/>
        <w:rPr>
          <w:b/>
        </w:rPr>
      </w:pPr>
      <w:r w:rsidRPr="00BD345E">
        <w:t xml:space="preserve"> </w:t>
      </w:r>
      <w:r w:rsidR="00EA302B" w:rsidRPr="00BD345E">
        <w:t>при наличии производственной и (или) инвестиционной программы Предприятия, содержащей показатели надежн</w:t>
      </w:r>
      <w:r w:rsidR="009F7AD2" w:rsidRPr="00BD345E">
        <w:t xml:space="preserve">ости, качества и энергетической </w:t>
      </w:r>
      <w:r w:rsidR="00EA302B" w:rsidRPr="00BD345E">
        <w:t>эффективности:</w:t>
      </w:r>
      <w:r w:rsidR="00413498" w:rsidRPr="00BD345E">
        <w:t xml:space="preserve"> </w:t>
      </w:r>
      <w:r w:rsidR="009F7AD2" w:rsidRPr="00BD345E">
        <w:t xml:space="preserve">                                                    </w:t>
      </w:r>
      <w:proofErr w:type="spellStart"/>
      <w:r w:rsidR="009F7AD2" w:rsidRPr="00BD345E">
        <w:rPr>
          <w:b/>
        </w:rPr>
        <w:t>Пкач</w:t>
      </w:r>
      <w:proofErr w:type="spellEnd"/>
      <w:r w:rsidR="009F7AD2" w:rsidRPr="00BD345E">
        <w:rPr>
          <w:b/>
        </w:rPr>
        <w:t>.= 0</w:t>
      </w:r>
      <w:r w:rsidR="00413498" w:rsidRPr="00BD345E">
        <w:t xml:space="preserve">              </w:t>
      </w:r>
      <w:r w:rsidR="00EA302B" w:rsidRPr="00BD345E">
        <w:t xml:space="preserve">                                                            </w:t>
      </w:r>
      <w:r w:rsidR="00413498" w:rsidRPr="00BD345E">
        <w:t xml:space="preserve">        </w:t>
      </w:r>
      <w:r w:rsidRPr="00BD345E">
        <w:t xml:space="preserve"> </w:t>
      </w:r>
      <w:r w:rsidR="009F7AD2" w:rsidRPr="00BD345E">
        <w:t xml:space="preserve">                                      </w:t>
      </w:r>
    </w:p>
    <w:p w:rsidR="00413498" w:rsidRPr="00BD345E" w:rsidRDefault="00413498" w:rsidP="00EA302B">
      <w:pPr>
        <w:ind w:firstLine="567"/>
        <w:jc w:val="both"/>
        <w:rPr>
          <w:b/>
        </w:rPr>
      </w:pPr>
      <w:r w:rsidRPr="00BD345E">
        <w:t xml:space="preserve">2. </w:t>
      </w:r>
      <w:r w:rsidR="004B5541" w:rsidRPr="00BD345E">
        <w:t xml:space="preserve">Показатель, характеризующий наличие нецелевого </w:t>
      </w:r>
      <w:r w:rsidRPr="00BD345E">
        <w:t xml:space="preserve">использования бюджетных средств </w:t>
      </w:r>
      <w:r w:rsidR="004B5541" w:rsidRPr="00BD345E">
        <w:rPr>
          <w:b/>
        </w:rPr>
        <w:t>(</w:t>
      </w:r>
      <w:proofErr w:type="spellStart"/>
      <w:r w:rsidR="004B5541" w:rsidRPr="00BD345E">
        <w:rPr>
          <w:b/>
        </w:rPr>
        <w:t>Пнецевое</w:t>
      </w:r>
      <w:proofErr w:type="spellEnd"/>
      <w:r w:rsidR="004B5541" w:rsidRPr="00BD345E">
        <w:rPr>
          <w:b/>
        </w:rPr>
        <w:t xml:space="preserve">.): </w:t>
      </w:r>
      <w:r w:rsidRPr="00BD345E">
        <w:rPr>
          <w:b/>
        </w:rPr>
        <w:t xml:space="preserve">                                                Пнецевое.=1</w:t>
      </w:r>
    </w:p>
    <w:p w:rsidR="004B5541" w:rsidRPr="00BD345E" w:rsidRDefault="004B5541" w:rsidP="00EA302B">
      <w:pPr>
        <w:ind w:firstLine="567"/>
        <w:jc w:val="both"/>
      </w:pPr>
      <w:r w:rsidRPr="00BD345E">
        <w:t xml:space="preserve">3. </w:t>
      </w:r>
      <w:proofErr w:type="gramStart"/>
      <w:r w:rsidRPr="00BD345E">
        <w:t>Показатель, характеризующий соблюдение установленных в соответствии с законодательством  Российской Федерации сроков рассмотрения жалоб от заявителей</w:t>
      </w:r>
      <w:r w:rsidR="00413498" w:rsidRPr="00BD345E">
        <w:t xml:space="preserve"> на ненадлежащие качество услуг</w:t>
      </w:r>
      <w:r w:rsidRPr="00BD345E">
        <w:t xml:space="preserve">, оказываемых Предприятием </w:t>
      </w:r>
      <w:r w:rsidR="00413498" w:rsidRPr="00BD345E">
        <w:rPr>
          <w:b/>
        </w:rPr>
        <w:t>(</w:t>
      </w:r>
      <w:proofErr w:type="spellStart"/>
      <w:r w:rsidR="00413498" w:rsidRPr="00BD345E">
        <w:rPr>
          <w:b/>
        </w:rPr>
        <w:t>Побр</w:t>
      </w:r>
      <w:proofErr w:type="spellEnd"/>
      <w:r w:rsidR="00413498" w:rsidRPr="00BD345E">
        <w:rPr>
          <w:b/>
        </w:rPr>
        <w:t>.):</w:t>
      </w:r>
      <w:proofErr w:type="gramEnd"/>
      <w:r w:rsidR="00413498" w:rsidRPr="00BD345E">
        <w:rPr>
          <w:b/>
        </w:rPr>
        <w:t xml:space="preserve">                                         </w:t>
      </w:r>
      <w:r w:rsidRPr="00BD345E">
        <w:rPr>
          <w:b/>
        </w:rPr>
        <w:t>Побр.=</w:t>
      </w:r>
      <w:r w:rsidR="00EA302B" w:rsidRPr="00BD345E">
        <w:rPr>
          <w:b/>
        </w:rPr>
        <w:t>1</w:t>
      </w:r>
    </w:p>
    <w:p w:rsidR="004B5541" w:rsidRPr="00BD345E" w:rsidRDefault="004B5541" w:rsidP="00EA302B">
      <w:pPr>
        <w:ind w:firstLine="567"/>
        <w:rPr>
          <w:b/>
        </w:rPr>
      </w:pPr>
      <w:r w:rsidRPr="00BD345E">
        <w:t>4. Показатель, характеризующий оборачиваемость кредиторской задолженности Предприятия</w:t>
      </w:r>
      <w:r w:rsidR="00413498" w:rsidRPr="00BD345E">
        <w:rPr>
          <w:b/>
        </w:rPr>
        <w:t xml:space="preserve"> (</w:t>
      </w:r>
      <w:proofErr w:type="spellStart"/>
      <w:r w:rsidR="00413498" w:rsidRPr="00BD345E">
        <w:rPr>
          <w:b/>
        </w:rPr>
        <w:t>По</w:t>
      </w:r>
      <w:proofErr w:type="gramStart"/>
      <w:r w:rsidR="00413498" w:rsidRPr="00BD345E">
        <w:rPr>
          <w:b/>
        </w:rPr>
        <w:t>.к</w:t>
      </w:r>
      <w:proofErr w:type="gramEnd"/>
      <w:r w:rsidR="00413498" w:rsidRPr="00BD345E">
        <w:rPr>
          <w:b/>
        </w:rPr>
        <w:t>.з</w:t>
      </w:r>
      <w:proofErr w:type="spellEnd"/>
      <w:r w:rsidR="00413498" w:rsidRPr="00BD345E">
        <w:rPr>
          <w:b/>
        </w:rPr>
        <w:t>.):</w:t>
      </w:r>
      <w:r w:rsidRPr="00BD345E">
        <w:rPr>
          <w:b/>
        </w:rPr>
        <w:t xml:space="preserve">          </w:t>
      </w:r>
      <w:r w:rsidR="00413498" w:rsidRPr="00BD345E">
        <w:rPr>
          <w:b/>
        </w:rPr>
        <w:t xml:space="preserve">                                  </w:t>
      </w:r>
      <w:r w:rsidRPr="00BD345E">
        <w:rPr>
          <w:b/>
        </w:rPr>
        <w:t>По</w:t>
      </w:r>
      <w:proofErr w:type="gramStart"/>
      <w:r w:rsidRPr="00BD345E">
        <w:rPr>
          <w:b/>
        </w:rPr>
        <w:t>.к</w:t>
      </w:r>
      <w:proofErr w:type="gramEnd"/>
      <w:r w:rsidRPr="00BD345E">
        <w:rPr>
          <w:b/>
        </w:rPr>
        <w:t>.з.=0</w:t>
      </w:r>
    </w:p>
    <w:p w:rsidR="004B5541" w:rsidRPr="00BD345E" w:rsidRDefault="004B5541" w:rsidP="00EA302B">
      <w:pPr>
        <w:ind w:firstLine="567"/>
        <w:jc w:val="both"/>
      </w:pPr>
      <w:r w:rsidRPr="00BD345E">
        <w:t>5.</w:t>
      </w:r>
      <w:r w:rsidR="00413498" w:rsidRPr="00BD345E">
        <w:t xml:space="preserve"> </w:t>
      </w:r>
      <w:r w:rsidRPr="00BD345E">
        <w:t>Показатель, характеризующий отсутствие аварийных ситуаций, ликвидированных с            нарушением нормативных сроков, установленных законодательством  Рос</w:t>
      </w:r>
      <w:r w:rsidR="00413498" w:rsidRPr="00BD345E">
        <w:t>сийской Федерации и нормативно-</w:t>
      </w:r>
      <w:r w:rsidRPr="00BD345E">
        <w:t xml:space="preserve">технической документацией, за отчетный период </w:t>
      </w:r>
      <w:r w:rsidRPr="00BD345E">
        <w:rPr>
          <w:b/>
        </w:rPr>
        <w:t>(</w:t>
      </w:r>
      <w:proofErr w:type="spellStart"/>
      <w:r w:rsidRPr="00BD345E">
        <w:rPr>
          <w:b/>
        </w:rPr>
        <w:t>Пл.ав.с</w:t>
      </w:r>
      <w:proofErr w:type="spellEnd"/>
      <w:r w:rsidRPr="00BD345E">
        <w:rPr>
          <w:b/>
        </w:rPr>
        <w:t>.):</w:t>
      </w:r>
      <w:r w:rsidR="00413498" w:rsidRPr="00BD345E">
        <w:rPr>
          <w:b/>
        </w:rPr>
        <w:t xml:space="preserve">                          Пл.ав.с.=1</w:t>
      </w:r>
    </w:p>
    <w:p w:rsidR="004B5541" w:rsidRPr="00BD345E" w:rsidRDefault="004B5541" w:rsidP="00EA302B">
      <w:pPr>
        <w:pStyle w:val="a3"/>
        <w:ind w:left="0" w:firstLine="567"/>
        <w:jc w:val="both"/>
      </w:pPr>
      <w:r w:rsidRPr="00BD345E">
        <w:t xml:space="preserve">6. Показатель, характеризующий соблюдение Предприятием требований к раскрытию информации в соответствии со стандартами раскрытия информации, утвержденными Правительством Российской Федерации </w:t>
      </w:r>
      <w:r w:rsidRPr="00BD345E">
        <w:rPr>
          <w:b/>
        </w:rPr>
        <w:t>(</w:t>
      </w:r>
      <w:proofErr w:type="spellStart"/>
      <w:r w:rsidRPr="00BD345E">
        <w:rPr>
          <w:b/>
        </w:rPr>
        <w:t>Пстанд</w:t>
      </w:r>
      <w:proofErr w:type="spellEnd"/>
      <w:r w:rsidRPr="00BD345E">
        <w:rPr>
          <w:b/>
        </w:rPr>
        <w:t>.):</w:t>
      </w:r>
      <w:r w:rsidR="00413498" w:rsidRPr="00BD345E">
        <w:rPr>
          <w:b/>
        </w:rPr>
        <w:t xml:space="preserve">                                                                                       </w:t>
      </w:r>
      <w:r w:rsidRPr="00BD345E">
        <w:rPr>
          <w:b/>
        </w:rPr>
        <w:t>Пстанд.=1</w:t>
      </w:r>
    </w:p>
    <w:p w:rsidR="004B5541" w:rsidRPr="00BD345E" w:rsidRDefault="004B5541" w:rsidP="00EA302B">
      <w:pPr>
        <w:pStyle w:val="a3"/>
        <w:ind w:left="0" w:firstLine="567"/>
        <w:jc w:val="both"/>
        <w:rPr>
          <w:b/>
        </w:rPr>
      </w:pPr>
      <w:r w:rsidRPr="00BD345E">
        <w:t xml:space="preserve">7. Показатель, характеризующий наличие финансовой поддержки Предприятия за счет средств субъекта Российской Федерации (органов местного самоуправления) на покрытие операционных расходов Предприятием за отчетный период </w:t>
      </w:r>
      <w:r w:rsidRPr="00BD345E">
        <w:rPr>
          <w:b/>
        </w:rPr>
        <w:t>(</w:t>
      </w:r>
      <w:proofErr w:type="spellStart"/>
      <w:r w:rsidRPr="00BD345E">
        <w:rPr>
          <w:b/>
        </w:rPr>
        <w:t>Пф</w:t>
      </w:r>
      <w:proofErr w:type="gramStart"/>
      <w:r w:rsidRPr="00BD345E">
        <w:rPr>
          <w:b/>
        </w:rPr>
        <w:t>.п</w:t>
      </w:r>
      <w:proofErr w:type="gramEnd"/>
      <w:r w:rsidRPr="00BD345E">
        <w:rPr>
          <w:b/>
        </w:rPr>
        <w:t>одд</w:t>
      </w:r>
      <w:proofErr w:type="spellEnd"/>
      <w:r w:rsidRPr="00BD345E">
        <w:rPr>
          <w:b/>
        </w:rPr>
        <w:t>.),</w:t>
      </w:r>
      <w:r w:rsidRPr="00BD345E">
        <w:t xml:space="preserve"> за исключением установленных законодательством  Российской Федерации случаем возмещения недополученных доходов, при осуществлении регулируемых  видов деятельности Предприятием:</w:t>
      </w:r>
      <w:r w:rsidR="00413498" w:rsidRPr="00BD345E">
        <w:rPr>
          <w:b/>
        </w:rPr>
        <w:t xml:space="preserve">                                              Пф</w:t>
      </w:r>
      <w:proofErr w:type="gramStart"/>
      <w:r w:rsidR="00413498" w:rsidRPr="00BD345E">
        <w:rPr>
          <w:b/>
        </w:rPr>
        <w:t>.п</w:t>
      </w:r>
      <w:proofErr w:type="gramEnd"/>
      <w:r w:rsidR="00413498" w:rsidRPr="00BD345E">
        <w:rPr>
          <w:b/>
        </w:rPr>
        <w:t>одд.=0</w:t>
      </w:r>
    </w:p>
    <w:p w:rsidR="009F7AD2" w:rsidRPr="00BD345E" w:rsidRDefault="009F7AD2" w:rsidP="00EA302B">
      <w:pPr>
        <w:pStyle w:val="a3"/>
        <w:ind w:left="0" w:firstLine="567"/>
        <w:jc w:val="both"/>
        <w:rPr>
          <w:b/>
        </w:rPr>
      </w:pPr>
    </w:p>
    <w:p w:rsidR="004B5541" w:rsidRPr="00BD345E" w:rsidRDefault="004B5541" w:rsidP="00EA302B">
      <w:pPr>
        <w:ind w:firstLine="567"/>
      </w:pPr>
      <w:r w:rsidRPr="00BD345E">
        <w:t>8.</w:t>
      </w:r>
      <w:r w:rsidR="00EE7754" w:rsidRPr="00BD345E">
        <w:t xml:space="preserve"> </w:t>
      </w:r>
      <w:r w:rsidRPr="00BD345E">
        <w:t xml:space="preserve">Расчет итогового показателей эффективного управления Предприятием </w:t>
      </w:r>
      <w:r w:rsidRPr="00BD345E">
        <w:rPr>
          <w:b/>
        </w:rPr>
        <w:t>(</w:t>
      </w:r>
      <w:proofErr w:type="spellStart"/>
      <w:r w:rsidRPr="00BD345E">
        <w:rPr>
          <w:b/>
        </w:rPr>
        <w:t>Питог</w:t>
      </w:r>
      <w:proofErr w:type="spellEnd"/>
      <w:r w:rsidRPr="00BD345E">
        <w:rPr>
          <w:b/>
        </w:rPr>
        <w:t>.):</w:t>
      </w:r>
      <w:r w:rsidR="00413498" w:rsidRPr="00BD345E">
        <w:t xml:space="preserve">                                                                   </w:t>
      </w:r>
      <w:r w:rsidR="00413498" w:rsidRPr="00BD345E">
        <w:rPr>
          <w:b/>
        </w:rPr>
        <w:t xml:space="preserve">   </w:t>
      </w:r>
      <w:proofErr w:type="spellStart"/>
      <w:r w:rsidRPr="00BD345E">
        <w:rPr>
          <w:b/>
        </w:rPr>
        <w:t>Питог</w:t>
      </w:r>
      <w:proofErr w:type="spellEnd"/>
      <w:r w:rsidRPr="00BD345E">
        <w:rPr>
          <w:b/>
        </w:rPr>
        <w:t>.= 0,6</w:t>
      </w:r>
    </w:p>
    <w:p w:rsidR="004B5541" w:rsidRPr="00BD345E" w:rsidRDefault="004B5541" w:rsidP="00EA302B">
      <w:pPr>
        <w:ind w:firstLine="567"/>
        <w:jc w:val="both"/>
      </w:pPr>
    </w:p>
    <w:sectPr w:rsidR="004B5541" w:rsidRPr="00BD345E" w:rsidSect="00572EA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A0936"/>
    <w:multiLevelType w:val="hybridMultilevel"/>
    <w:tmpl w:val="46B61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0F5"/>
    <w:rsid w:val="000064E0"/>
    <w:rsid w:val="00046EE6"/>
    <w:rsid w:val="000C549D"/>
    <w:rsid w:val="001118CC"/>
    <w:rsid w:val="00145906"/>
    <w:rsid w:val="002417E6"/>
    <w:rsid w:val="00376DC0"/>
    <w:rsid w:val="00413498"/>
    <w:rsid w:val="004B5541"/>
    <w:rsid w:val="004E503D"/>
    <w:rsid w:val="00572EA2"/>
    <w:rsid w:val="005D5552"/>
    <w:rsid w:val="0062787A"/>
    <w:rsid w:val="00716DE3"/>
    <w:rsid w:val="00724A32"/>
    <w:rsid w:val="007400DB"/>
    <w:rsid w:val="007425D4"/>
    <w:rsid w:val="008B788E"/>
    <w:rsid w:val="008D2F2B"/>
    <w:rsid w:val="009200F5"/>
    <w:rsid w:val="00950668"/>
    <w:rsid w:val="009A1F2D"/>
    <w:rsid w:val="009C06B8"/>
    <w:rsid w:val="009F7AD2"/>
    <w:rsid w:val="00A07ACF"/>
    <w:rsid w:val="00A91F71"/>
    <w:rsid w:val="00B274B9"/>
    <w:rsid w:val="00B50326"/>
    <w:rsid w:val="00B555EF"/>
    <w:rsid w:val="00B57CD4"/>
    <w:rsid w:val="00BA2861"/>
    <w:rsid w:val="00BC6511"/>
    <w:rsid w:val="00BD345E"/>
    <w:rsid w:val="00C2397F"/>
    <w:rsid w:val="00C861F3"/>
    <w:rsid w:val="00CF551A"/>
    <w:rsid w:val="00D41AF5"/>
    <w:rsid w:val="00E732CA"/>
    <w:rsid w:val="00EA0123"/>
    <w:rsid w:val="00EA302B"/>
    <w:rsid w:val="00EE7754"/>
    <w:rsid w:val="00F770B1"/>
    <w:rsid w:val="00F8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541"/>
    <w:pPr>
      <w:ind w:left="720"/>
      <w:contextualSpacing/>
    </w:pPr>
  </w:style>
  <w:style w:type="table" w:styleId="a4">
    <w:name w:val="Table Grid"/>
    <w:basedOn w:val="a1"/>
    <w:uiPriority w:val="59"/>
    <w:rsid w:val="004B55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9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kachalino</dc:creator>
  <cp:lastModifiedBy>User</cp:lastModifiedBy>
  <cp:revision>4</cp:revision>
  <cp:lastPrinted>2021-03-29T07:35:00Z</cp:lastPrinted>
  <dcterms:created xsi:type="dcterms:W3CDTF">2022-04-26T05:45:00Z</dcterms:created>
  <dcterms:modified xsi:type="dcterms:W3CDTF">2022-08-19T07:21:00Z</dcterms:modified>
</cp:coreProperties>
</file>